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BE4591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6B6EF1" w:rsidRDefault="00733CC7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t xml:space="preserve">реализации муниципальной программы </w:t>
      </w:r>
      <w:r w:rsidR="00031202">
        <w:rPr>
          <w:sz w:val="24"/>
          <w:szCs w:val="24"/>
        </w:rPr>
        <w:t xml:space="preserve"> </w:t>
      </w:r>
      <w:r w:rsidR="002162B8" w:rsidRPr="002162B8">
        <w:t>«Комплексные меры профилактики преступлений и иных правонарушений в муниципальном образовании городское поселение поселок Балакирево на 2015 - 2017 годы»</w:t>
      </w:r>
    </w:p>
    <w:p w:rsidR="00733CC7" w:rsidRDefault="00A245A1" w:rsidP="00D63337">
      <w:pPr>
        <w:widowControl w:val="0"/>
        <w:autoSpaceDE w:val="0"/>
        <w:autoSpaceDN w:val="0"/>
        <w:adjustRightInd w:val="0"/>
        <w:jc w:val="center"/>
      </w:pPr>
      <w:r>
        <w:t>за 2017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</w:t>
            </w:r>
            <w:r w:rsidR="006B6EF1">
              <w:t>4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A245A1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8C57CB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A245A1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9,4</w:t>
            </w:r>
          </w:p>
        </w:tc>
      </w:tr>
    </w:tbl>
    <w:p w:rsidR="002A08AF" w:rsidRDefault="002A08AF" w:rsidP="00226908">
      <w:pPr>
        <w:widowControl w:val="0"/>
        <w:autoSpaceDE w:val="0"/>
        <w:autoSpaceDN w:val="0"/>
        <w:adjustRightInd w:val="0"/>
        <w:jc w:val="both"/>
      </w:pPr>
      <w:proofErr w:type="gramStart"/>
      <w:r>
        <w:t xml:space="preserve">По результатам оценки эффективности реализации муниципальной программы </w:t>
      </w:r>
      <w:r w:rsidR="00D24995">
        <w:rPr>
          <w:sz w:val="24"/>
          <w:szCs w:val="24"/>
        </w:rPr>
        <w:t xml:space="preserve"> </w:t>
      </w:r>
      <w:r w:rsidR="002162B8" w:rsidRPr="002162B8">
        <w:t>«Комплексные меры профилактики преступлений и иных правонарушений в муниципальном образовании городское поселение поселок Балакирево на 2015 - 2017 годы»</w:t>
      </w:r>
      <w:r w:rsidR="002162B8">
        <w:t xml:space="preserve">, </w:t>
      </w:r>
      <w:r>
        <w:t>полученным</w:t>
      </w:r>
      <w:r w:rsidR="00A245A1">
        <w:t xml:space="preserve"> по итогам их выполнения за 2017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A245A1">
        <w:t xml:space="preserve">показателю 9,4 </w:t>
      </w:r>
      <w:r w:rsidR="000D10ED">
        <w:t>балла</w:t>
      </w:r>
      <w:r>
        <w:t>.</w:t>
      </w:r>
      <w:proofErr w:type="gramEnd"/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953320" w:rsidRDefault="00953320" w:rsidP="00BE4591">
      <w:pPr>
        <w:widowControl w:val="0"/>
        <w:autoSpaceDE w:val="0"/>
        <w:autoSpaceDN w:val="0"/>
        <w:adjustRightInd w:val="0"/>
        <w:jc w:val="both"/>
      </w:pPr>
      <w:r>
        <w:t xml:space="preserve">Заведующий финансовым отделом                         </w:t>
      </w:r>
      <w:proofErr w:type="spellStart"/>
      <w:r>
        <w:t>Е.А.Галкова</w:t>
      </w:r>
      <w:proofErr w:type="spellEnd"/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31202"/>
    <w:rsid w:val="000D10ED"/>
    <w:rsid w:val="000D3988"/>
    <w:rsid w:val="0016127E"/>
    <w:rsid w:val="00207D23"/>
    <w:rsid w:val="002162B8"/>
    <w:rsid w:val="00226908"/>
    <w:rsid w:val="002A08AF"/>
    <w:rsid w:val="002E55BA"/>
    <w:rsid w:val="002F25EC"/>
    <w:rsid w:val="00391ED7"/>
    <w:rsid w:val="004760D1"/>
    <w:rsid w:val="00550519"/>
    <w:rsid w:val="005645C9"/>
    <w:rsid w:val="005C5345"/>
    <w:rsid w:val="006B6EF1"/>
    <w:rsid w:val="00733CC7"/>
    <w:rsid w:val="00777984"/>
    <w:rsid w:val="00817410"/>
    <w:rsid w:val="00836D15"/>
    <w:rsid w:val="0083768F"/>
    <w:rsid w:val="00886606"/>
    <w:rsid w:val="008C57CB"/>
    <w:rsid w:val="00953320"/>
    <w:rsid w:val="009637FA"/>
    <w:rsid w:val="009A5BE3"/>
    <w:rsid w:val="00A245A1"/>
    <w:rsid w:val="00A64A3A"/>
    <w:rsid w:val="00BE4591"/>
    <w:rsid w:val="00D0137B"/>
    <w:rsid w:val="00D24995"/>
    <w:rsid w:val="00D63337"/>
    <w:rsid w:val="00D77A8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88F77-BC98-46C8-8932-F3BA66902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2017-05-16T12:13:00Z</cp:lastPrinted>
  <dcterms:created xsi:type="dcterms:W3CDTF">2018-04-23T11:31:00Z</dcterms:created>
  <dcterms:modified xsi:type="dcterms:W3CDTF">2018-04-23T11:31:00Z</dcterms:modified>
</cp:coreProperties>
</file>